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C3" w:rsidRPr="000C097C" w:rsidRDefault="005E70C6" w:rsidP="003457B5">
      <w:pPr>
        <w:tabs>
          <w:tab w:val="left" w:pos="3548"/>
        </w:tabs>
        <w:jc w:val="center"/>
        <w:rPr>
          <w:rFonts w:ascii="Calibri" w:hAnsi="Calibri" w:cs="Calibri"/>
          <w:sz w:val="36"/>
          <w:szCs w:val="36"/>
        </w:rPr>
      </w:pPr>
      <w:r w:rsidRPr="000C097C">
        <w:rPr>
          <w:rFonts w:ascii="Calibri" w:hAnsi="Calibri" w:cs="Calibri"/>
          <w:sz w:val="36"/>
          <w:szCs w:val="36"/>
        </w:rPr>
        <w:t>PRESSEMITTEILUNG</w:t>
      </w:r>
    </w:p>
    <w:p w:rsidR="00D30C76" w:rsidRDefault="00D30C76" w:rsidP="005B010F">
      <w:pPr>
        <w:spacing w:after="0" w:line="240" w:lineRule="auto"/>
        <w:jc w:val="center"/>
        <w:rPr>
          <w:rFonts w:ascii="Calibri" w:hAnsi="Calibri" w:cs="Calibri"/>
          <w:b/>
          <w:sz w:val="28"/>
          <w:szCs w:val="28"/>
        </w:rPr>
      </w:pPr>
      <w:r>
        <w:rPr>
          <w:rFonts w:ascii="Calibri" w:hAnsi="Calibri" w:cs="Calibri"/>
          <w:b/>
          <w:sz w:val="28"/>
          <w:szCs w:val="28"/>
        </w:rPr>
        <w:t>Steuerberatungsgruppe für den Mittelstand wächst</w:t>
      </w:r>
    </w:p>
    <w:p w:rsidR="003E1D5E" w:rsidRPr="00D30C76" w:rsidRDefault="00D30C76" w:rsidP="00D30C76">
      <w:pPr>
        <w:spacing w:after="0"/>
        <w:jc w:val="center"/>
        <w:rPr>
          <w:rFonts w:ascii="Calibri" w:hAnsi="Calibri" w:cs="Calibri"/>
          <w:b/>
        </w:rPr>
      </w:pPr>
      <w:r>
        <w:rPr>
          <w:rFonts w:ascii="Calibri" w:hAnsi="Calibri" w:cs="Calibri"/>
          <w:b/>
        </w:rPr>
        <w:t xml:space="preserve">RTS Bodensee </w:t>
      </w:r>
      <w:r w:rsidR="005B010F">
        <w:rPr>
          <w:rFonts w:ascii="Calibri" w:hAnsi="Calibri" w:cs="Calibri"/>
          <w:b/>
        </w:rPr>
        <w:t>baut Präsenz im südlichen Baden-Württemberg aus</w:t>
      </w:r>
    </w:p>
    <w:p w:rsidR="000A5863" w:rsidRPr="003E1D5E" w:rsidRDefault="000A5863" w:rsidP="00B2511C">
      <w:pPr>
        <w:spacing w:after="0" w:line="240" w:lineRule="auto"/>
        <w:jc w:val="center"/>
        <w:rPr>
          <w:rFonts w:ascii="Calibri" w:hAnsi="Calibri" w:cs="Calibri"/>
          <w:b/>
          <w:sz w:val="16"/>
          <w:szCs w:val="16"/>
        </w:rPr>
      </w:pPr>
    </w:p>
    <w:p w:rsidR="003E1D5E" w:rsidRPr="003E1D5E" w:rsidRDefault="003E1D5E" w:rsidP="003E1D5E">
      <w:pPr>
        <w:spacing w:after="0"/>
        <w:rPr>
          <w:rFonts w:ascii="Calibri" w:hAnsi="Calibri" w:cs="Calibri"/>
          <w:b/>
          <w:sz w:val="16"/>
          <w:szCs w:val="16"/>
        </w:rPr>
      </w:pPr>
    </w:p>
    <w:p w:rsidR="001812B6" w:rsidRDefault="00D30C76" w:rsidP="00D57684">
      <w:pPr>
        <w:jc w:val="both"/>
      </w:pPr>
      <w:r>
        <w:t xml:space="preserve">RTS Bodensee Steuerberatungsgesellschaft KG </w:t>
      </w:r>
      <w:r w:rsidR="005B010F">
        <w:t>ist seit dem 01.04.2017 mit sieb</w:t>
      </w:r>
      <w:r>
        <w:t>en Standort</w:t>
      </w:r>
      <w:r w:rsidR="005B010F">
        <w:t>en in der Region vertreten</w:t>
      </w:r>
      <w:r>
        <w:t xml:space="preserve">. Das Unternehmen </w:t>
      </w:r>
      <w:r w:rsidR="0021749C">
        <w:t xml:space="preserve">mit Sitz in </w:t>
      </w:r>
      <w:r w:rsidR="005B010F">
        <w:t>Singen</w:t>
      </w:r>
      <w:r w:rsidR="0021749C">
        <w:t xml:space="preserve"> </w:t>
      </w:r>
      <w:r w:rsidR="005B010F">
        <w:t xml:space="preserve">hat </w:t>
      </w:r>
      <w:r w:rsidR="00B54142">
        <w:t xml:space="preserve">innerhalb eines Jahres </w:t>
      </w:r>
      <w:r w:rsidR="005B010F">
        <w:t>die Anzahl der Standorte</w:t>
      </w:r>
      <w:r>
        <w:t xml:space="preserve"> mehr als ver</w:t>
      </w:r>
      <w:r w:rsidR="0056560E">
        <w:t xml:space="preserve">dreifacht. Die Gesellschaft </w:t>
      </w:r>
      <w:r w:rsidR="00B54142">
        <w:t xml:space="preserve">jetzt </w:t>
      </w:r>
      <w:r w:rsidR="0056560E">
        <w:t xml:space="preserve">ist </w:t>
      </w:r>
      <w:r w:rsidR="005B010F">
        <w:t xml:space="preserve">an folgenden </w:t>
      </w:r>
      <w:r w:rsidR="006813D0">
        <w:t xml:space="preserve">Standorten </w:t>
      </w:r>
      <w:r w:rsidR="0056560E">
        <w:t xml:space="preserve">vertreten: </w:t>
      </w:r>
      <w:r>
        <w:t>Bad Saulgau,</w:t>
      </w:r>
      <w:r w:rsidR="007E4060">
        <w:t xml:space="preserve"> </w:t>
      </w:r>
      <w:r w:rsidRPr="00D30C76">
        <w:t>Bonndorf, Konstanz, Mengen, Rottweil, Singen</w:t>
      </w:r>
      <w:r w:rsidR="005B010F">
        <w:t xml:space="preserve"> und</w:t>
      </w:r>
      <w:r w:rsidR="0056560E">
        <w:t xml:space="preserve"> </w:t>
      </w:r>
      <w:r w:rsidRPr="00D30C76">
        <w:t>Tuttlingen</w:t>
      </w:r>
      <w:r>
        <w:t>.</w:t>
      </w:r>
      <w:r w:rsidR="007947F3">
        <w:t xml:space="preserve"> </w:t>
      </w:r>
      <w:r w:rsidR="00B54142">
        <w:t xml:space="preserve">Der </w:t>
      </w:r>
      <w:r w:rsidR="009A0A7D">
        <w:t xml:space="preserve">Grund für das Wachstum ist der </w:t>
      </w:r>
      <w:r w:rsidR="00B54142">
        <w:t xml:space="preserve">Gruppenanschluss </w:t>
      </w:r>
      <w:r w:rsidR="009A0A7D">
        <w:t>von fünf eigenständigen Kanzleien. Ein ähnliches Kundenportfolio, die Nachfolgersuche sowie die Konsolidierung auf dem Steuerberatermarkt bewegten die</w:t>
      </w:r>
      <w:r w:rsidR="00096E5C">
        <w:t>se</w:t>
      </w:r>
      <w:r w:rsidR="009A0A7D">
        <w:t xml:space="preserve"> Standorte zum </w:t>
      </w:r>
      <w:r w:rsidR="00B54142">
        <w:t>Beitritt</w:t>
      </w:r>
      <w:r w:rsidR="009A0A7D">
        <w:t xml:space="preserve">. </w:t>
      </w:r>
    </w:p>
    <w:p w:rsidR="00D30C76" w:rsidRDefault="00B34F62" w:rsidP="00D57684">
      <w:pPr>
        <w:jc w:val="both"/>
      </w:pPr>
      <w:r>
        <w:rPr>
          <w:noProof/>
          <w:lang w:eastAsia="de-DE"/>
        </w:rPr>
        <w:drawing>
          <wp:anchor distT="0" distB="0" distL="114300" distR="114300" simplePos="0" relativeHeight="251658240" behindDoc="1" locked="0" layoutInCell="1" allowOverlap="1" wp14:anchorId="43C7EA19" wp14:editId="676CA901">
            <wp:simplePos x="0" y="0"/>
            <wp:positionH relativeFrom="column">
              <wp:posOffset>-85090</wp:posOffset>
            </wp:positionH>
            <wp:positionV relativeFrom="paragraph">
              <wp:posOffset>821055</wp:posOffset>
            </wp:positionV>
            <wp:extent cx="1282700" cy="1929765"/>
            <wp:effectExtent l="0" t="0" r="0" b="0"/>
            <wp:wrapTight wrapText="bothSides">
              <wp:wrapPolygon edited="0">
                <wp:start x="0" y="0"/>
                <wp:lineTo x="0" y="21323"/>
                <wp:lineTo x="21172" y="21323"/>
                <wp:lineTo x="2117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s-steuerberater-ralf-osswald-singen.jpg"/>
                    <pic:cNvPicPr/>
                  </pic:nvPicPr>
                  <pic:blipFill>
                    <a:blip r:embed="rId9" cstate="print">
                      <a:extLst>
                        <a:ext uri="{28A0092B-C50C-407E-A947-70E740481C1C}">
                          <a14:useLocalDpi xmlns:a14="http://schemas.microsoft.com/office/drawing/2010/main"/>
                        </a:ext>
                      </a:extLst>
                    </a:blip>
                    <a:stretch>
                      <a:fillRect/>
                    </a:stretch>
                  </pic:blipFill>
                  <pic:spPr>
                    <a:xfrm>
                      <a:off x="0" y="0"/>
                      <a:ext cx="1282700" cy="1929765"/>
                    </a:xfrm>
                    <a:prstGeom prst="rect">
                      <a:avLst/>
                    </a:prstGeom>
                  </pic:spPr>
                </pic:pic>
              </a:graphicData>
            </a:graphic>
            <wp14:sizeRelH relativeFrom="page">
              <wp14:pctWidth>0</wp14:pctWidth>
            </wp14:sizeRelH>
            <wp14:sizeRelV relativeFrom="page">
              <wp14:pctHeight>0</wp14:pctHeight>
            </wp14:sizeRelV>
          </wp:anchor>
        </w:drawing>
      </w:r>
      <w:r w:rsidR="00D30C76">
        <w:t xml:space="preserve">„Wir </w:t>
      </w:r>
      <w:r w:rsidR="00274FBA">
        <w:t xml:space="preserve">betreuen </w:t>
      </w:r>
      <w:r w:rsidR="003750AD">
        <w:t xml:space="preserve">vor allem </w:t>
      </w:r>
      <w:r w:rsidR="003750AD" w:rsidRPr="001A7275">
        <w:t>kleine und mittelständische Unternehmen</w:t>
      </w:r>
      <w:r w:rsidR="003750AD">
        <w:t xml:space="preserve"> sowie Einzelunternehmer</w:t>
      </w:r>
      <w:r w:rsidR="00274FBA">
        <w:t xml:space="preserve"> aus der Region</w:t>
      </w:r>
      <w:r w:rsidR="00D30C76">
        <w:t>.</w:t>
      </w:r>
      <w:r w:rsidR="009A0A7D">
        <w:t xml:space="preserve"> Durch die ständigen Gesetzesänderungen sowohl auf deutscher, als auch auf europäischer Seite, ist es für kleinere Kanzleien fast unmöglich Schritt zu halten. In der RTS Bodensee bündeln wir interne Prozesse, Aus- und Fortbildung sowie </w:t>
      </w:r>
      <w:r w:rsidR="006813D0">
        <w:t>fachliche Schwerpunktthemen</w:t>
      </w:r>
      <w:r w:rsidR="00B54142">
        <w:t>. Gemeinsam bleibt</w:t>
      </w:r>
      <w:r w:rsidR="009A0A7D">
        <w:t xml:space="preserve"> daher mehr Zeit für die Beratung unserer Kunden.</w:t>
      </w:r>
      <w:r w:rsidR="000D6295">
        <w:t>“</w:t>
      </w:r>
      <w:r w:rsidR="009A0A7D">
        <w:t xml:space="preserve"> </w:t>
      </w:r>
      <w:r w:rsidR="006813D0">
        <w:t xml:space="preserve">erläutert </w:t>
      </w:r>
      <w:r w:rsidR="005B010F">
        <w:t>Steuerberater Ralf Oßwald aus Singen</w:t>
      </w:r>
      <w:r w:rsidR="006813D0">
        <w:t xml:space="preserve">. </w:t>
      </w:r>
      <w:r w:rsidR="0056560E">
        <w:t>Das Unternehmen beschäftigt</w:t>
      </w:r>
      <w:r w:rsidR="009C6D1E">
        <w:t xml:space="preserve"> </w:t>
      </w:r>
      <w:r w:rsidR="0056560E">
        <w:t>86 Mitarbeiter und ist eine Schwestergesellschaft der RTS Steuerberatungsgesellschaft KG</w:t>
      </w:r>
      <w:r w:rsidR="0021749C">
        <w:t xml:space="preserve"> aus Stuttgart</w:t>
      </w:r>
      <w:r w:rsidR="0056560E">
        <w:t xml:space="preserve">. </w:t>
      </w:r>
    </w:p>
    <w:p w:rsidR="003752C8" w:rsidRDefault="00B34F62" w:rsidP="00D57684">
      <w:pPr>
        <w:jc w:val="both"/>
        <w:rPr>
          <w:i/>
          <w:sz w:val="18"/>
        </w:rPr>
      </w:pPr>
      <w:r w:rsidRPr="004A52C9">
        <w:rPr>
          <w:i/>
          <w:sz w:val="18"/>
        </w:rPr>
        <w:t>Bild: Steuerberater Ralf Oß</w:t>
      </w:r>
      <w:r w:rsidR="003752C8">
        <w:rPr>
          <w:i/>
          <w:sz w:val="18"/>
        </w:rPr>
        <w:t>wald, RTS Bodensee Singen</w:t>
      </w:r>
    </w:p>
    <w:p w:rsidR="000A333A" w:rsidRPr="004A52C9" w:rsidRDefault="000A333A" w:rsidP="00D57684">
      <w:pPr>
        <w:jc w:val="both"/>
        <w:rPr>
          <w:i/>
          <w:sz w:val="18"/>
        </w:rPr>
      </w:pPr>
      <w:r w:rsidRPr="004A52C9">
        <w:rPr>
          <w:i/>
          <w:sz w:val="18"/>
        </w:rPr>
        <w:t>Quelle: RTS</w:t>
      </w:r>
      <w:r w:rsidR="004A52C9" w:rsidRPr="004A52C9">
        <w:rPr>
          <w:i/>
          <w:sz w:val="18"/>
        </w:rPr>
        <w:t xml:space="preserve"> K</w:t>
      </w:r>
      <w:r w:rsidRPr="004A52C9">
        <w:rPr>
          <w:i/>
          <w:sz w:val="18"/>
        </w:rPr>
        <w:t>G</w:t>
      </w:r>
      <w:bookmarkStart w:id="0" w:name="_GoBack"/>
      <w:bookmarkEnd w:id="0"/>
    </w:p>
    <w:p w:rsidR="009C6D1E" w:rsidRDefault="009C6D1E" w:rsidP="00B27216">
      <w:pPr>
        <w:spacing w:after="0"/>
        <w:rPr>
          <w:rFonts w:ascii="Calibri" w:hAnsi="Calibri" w:cs="Calibri"/>
          <w:sz w:val="20"/>
          <w:szCs w:val="20"/>
          <w:u w:val="single"/>
        </w:rPr>
      </w:pPr>
    </w:p>
    <w:p w:rsidR="00F74242" w:rsidRPr="00F43172" w:rsidRDefault="0077559C" w:rsidP="00B27216">
      <w:pPr>
        <w:spacing w:after="0"/>
        <w:rPr>
          <w:rFonts w:ascii="Calibri" w:hAnsi="Calibri" w:cs="Calibri"/>
          <w:sz w:val="20"/>
          <w:szCs w:val="20"/>
          <w:u w:val="single"/>
        </w:rPr>
      </w:pPr>
      <w:r w:rsidRPr="00F43172">
        <w:rPr>
          <w:rFonts w:ascii="Calibri" w:hAnsi="Calibri" w:cs="Calibri"/>
          <w:sz w:val="20"/>
          <w:szCs w:val="20"/>
          <w:u w:val="single"/>
        </w:rPr>
        <w:t>Pr</w:t>
      </w:r>
      <w:r w:rsidR="00F7259B" w:rsidRPr="00F43172">
        <w:rPr>
          <w:rFonts w:ascii="Calibri" w:hAnsi="Calibri" w:cs="Calibri"/>
          <w:sz w:val="20"/>
          <w:szCs w:val="20"/>
          <w:u w:val="single"/>
        </w:rPr>
        <w:t>essekontakt</w:t>
      </w:r>
      <w:r w:rsidR="000377D6" w:rsidRPr="00F43172">
        <w:rPr>
          <w:rFonts w:ascii="Calibri" w:hAnsi="Calibri" w:cs="Calibri"/>
          <w:sz w:val="20"/>
          <w:szCs w:val="20"/>
          <w:u w:val="single"/>
        </w:rPr>
        <w:t xml:space="preserve">: </w:t>
      </w:r>
    </w:p>
    <w:p w:rsidR="00F74242" w:rsidRDefault="0021749C" w:rsidP="00F74242">
      <w:pPr>
        <w:spacing w:after="0"/>
        <w:rPr>
          <w:rFonts w:ascii="Calibri" w:hAnsi="Calibri" w:cs="Calibri"/>
          <w:bCs/>
          <w:sz w:val="20"/>
          <w:szCs w:val="20"/>
        </w:rPr>
      </w:pPr>
      <w:r>
        <w:rPr>
          <w:rFonts w:ascii="Calibri" w:hAnsi="Calibri" w:cs="Calibri"/>
          <w:bCs/>
          <w:sz w:val="20"/>
          <w:szCs w:val="20"/>
        </w:rPr>
        <w:t>Carolin Münch</w:t>
      </w:r>
      <w:r w:rsidR="004A52C9">
        <w:rPr>
          <w:rFonts w:ascii="Calibri" w:hAnsi="Calibri" w:cs="Calibri"/>
          <w:bCs/>
          <w:sz w:val="20"/>
          <w:szCs w:val="20"/>
        </w:rPr>
        <w:t xml:space="preserve">, </w:t>
      </w:r>
      <w:r w:rsidR="00F74242" w:rsidRPr="001812B6">
        <w:rPr>
          <w:rFonts w:ascii="Calibri" w:hAnsi="Calibri" w:cs="Calibri"/>
          <w:bCs/>
          <w:sz w:val="20"/>
          <w:szCs w:val="20"/>
        </w:rPr>
        <w:t xml:space="preserve">Tel. +49 </w:t>
      </w:r>
      <w:r>
        <w:rPr>
          <w:rFonts w:ascii="Calibri" w:hAnsi="Calibri" w:cs="Calibri"/>
          <w:bCs/>
          <w:sz w:val="20"/>
          <w:szCs w:val="20"/>
        </w:rPr>
        <w:t xml:space="preserve">711 </w:t>
      </w:r>
      <w:r w:rsidR="006B0355">
        <w:rPr>
          <w:rFonts w:ascii="Calibri" w:hAnsi="Calibri" w:cs="Calibri"/>
          <w:bCs/>
          <w:sz w:val="20"/>
          <w:szCs w:val="20"/>
        </w:rPr>
        <w:t>9554-1005</w:t>
      </w:r>
      <w:r w:rsidR="004A52C9">
        <w:rPr>
          <w:rFonts w:ascii="Calibri" w:hAnsi="Calibri" w:cs="Calibri"/>
          <w:bCs/>
          <w:sz w:val="20"/>
          <w:szCs w:val="20"/>
        </w:rPr>
        <w:t xml:space="preserve">, </w:t>
      </w:r>
      <w:hyperlink r:id="rId10" w:history="1">
        <w:r w:rsidR="004A52C9" w:rsidRPr="00F17986">
          <w:rPr>
            <w:rStyle w:val="Hyperlink"/>
            <w:rFonts w:ascii="Calibri" w:hAnsi="Calibri" w:cs="Calibri"/>
            <w:bCs/>
            <w:sz w:val="20"/>
            <w:szCs w:val="20"/>
          </w:rPr>
          <w:t>presse@rtskg.de</w:t>
        </w:r>
      </w:hyperlink>
    </w:p>
    <w:p w:rsidR="00C14B43" w:rsidRPr="001812B6" w:rsidRDefault="00C14B43" w:rsidP="00B27216">
      <w:pPr>
        <w:spacing w:after="0"/>
        <w:rPr>
          <w:rFonts w:ascii="Calibri" w:hAnsi="Calibri" w:cs="Calibri"/>
          <w:sz w:val="20"/>
          <w:szCs w:val="20"/>
        </w:rPr>
      </w:pPr>
    </w:p>
    <w:p w:rsidR="00C14B43" w:rsidRDefault="00F74242" w:rsidP="00B27216">
      <w:pPr>
        <w:spacing w:after="0"/>
        <w:rPr>
          <w:rFonts w:ascii="Calibri" w:hAnsi="Calibri" w:cs="Calibri"/>
          <w:b/>
          <w:sz w:val="20"/>
          <w:szCs w:val="20"/>
        </w:rPr>
      </w:pPr>
      <w:r w:rsidRPr="004A52C9">
        <w:rPr>
          <w:rFonts w:ascii="Calibri" w:hAnsi="Calibri" w:cs="Calibri"/>
          <w:b/>
          <w:sz w:val="20"/>
          <w:szCs w:val="20"/>
        </w:rPr>
        <w:t xml:space="preserve">RTS </w:t>
      </w:r>
      <w:r w:rsidR="00F22668" w:rsidRPr="004A52C9">
        <w:rPr>
          <w:rFonts w:ascii="Calibri" w:hAnsi="Calibri" w:cs="Calibri"/>
          <w:b/>
          <w:sz w:val="20"/>
          <w:szCs w:val="20"/>
        </w:rPr>
        <w:t xml:space="preserve">Bodensee </w:t>
      </w:r>
      <w:r w:rsidR="00C14B43" w:rsidRPr="004A52C9">
        <w:rPr>
          <w:rFonts w:ascii="Calibri" w:hAnsi="Calibri" w:cs="Calibri"/>
          <w:b/>
          <w:sz w:val="20"/>
          <w:szCs w:val="20"/>
        </w:rPr>
        <w:t>Steuerberatungsgesellschaft KG</w:t>
      </w:r>
    </w:p>
    <w:p w:rsidR="004A52C9" w:rsidRPr="004A52C9" w:rsidRDefault="004A52C9" w:rsidP="004A52C9">
      <w:pPr>
        <w:spacing w:after="0"/>
        <w:rPr>
          <w:rFonts w:ascii="Calibri" w:hAnsi="Calibri" w:cs="Calibri"/>
          <w:sz w:val="20"/>
          <w:szCs w:val="20"/>
          <w:lang w:val="en-US"/>
        </w:rPr>
      </w:pPr>
      <w:r>
        <w:rPr>
          <w:rFonts w:ascii="Calibri" w:hAnsi="Calibri" w:cs="Calibri"/>
          <w:sz w:val="20"/>
          <w:szCs w:val="20"/>
          <w:lang w:val="en-US"/>
        </w:rPr>
        <w:t>Ralf Oß</w:t>
      </w:r>
      <w:r w:rsidRPr="004A52C9">
        <w:rPr>
          <w:rFonts w:ascii="Calibri" w:hAnsi="Calibri" w:cs="Calibri"/>
          <w:sz w:val="20"/>
          <w:szCs w:val="20"/>
          <w:lang w:val="en-US"/>
        </w:rPr>
        <w:t>wald, Tel. +49 7731 9951-0</w:t>
      </w:r>
      <w:r>
        <w:rPr>
          <w:rFonts w:ascii="Calibri" w:hAnsi="Calibri" w:cs="Calibri"/>
          <w:sz w:val="20"/>
          <w:szCs w:val="20"/>
          <w:lang w:val="en-US"/>
        </w:rPr>
        <w:t xml:space="preserve">, </w:t>
      </w:r>
      <w:hyperlink r:id="rId11" w:history="1">
        <w:r w:rsidRPr="004A52C9">
          <w:rPr>
            <w:rStyle w:val="Hyperlink"/>
            <w:rFonts w:ascii="Calibri" w:hAnsi="Calibri" w:cs="Calibri"/>
            <w:sz w:val="20"/>
            <w:szCs w:val="20"/>
            <w:lang w:val="en-US"/>
          </w:rPr>
          <w:t>Ralf.osswald@rtskg.de</w:t>
        </w:r>
      </w:hyperlink>
    </w:p>
    <w:p w:rsidR="006B0355" w:rsidRPr="004A52C9" w:rsidRDefault="005B010F" w:rsidP="00B27216">
      <w:pPr>
        <w:spacing w:after="0"/>
        <w:rPr>
          <w:rFonts w:ascii="Calibri" w:hAnsi="Calibri" w:cs="Calibri"/>
          <w:sz w:val="20"/>
          <w:szCs w:val="20"/>
          <w:lang w:val="en-US"/>
        </w:rPr>
      </w:pPr>
      <w:proofErr w:type="spellStart"/>
      <w:r w:rsidRPr="004A52C9">
        <w:rPr>
          <w:rFonts w:ascii="Calibri" w:hAnsi="Calibri" w:cs="Calibri"/>
          <w:sz w:val="20"/>
          <w:szCs w:val="20"/>
          <w:lang w:val="en-US"/>
        </w:rPr>
        <w:t>Güterstraße</w:t>
      </w:r>
      <w:proofErr w:type="spellEnd"/>
      <w:r w:rsidRPr="004A52C9">
        <w:rPr>
          <w:rFonts w:ascii="Calibri" w:hAnsi="Calibri" w:cs="Calibri"/>
          <w:sz w:val="20"/>
          <w:szCs w:val="20"/>
          <w:lang w:val="en-US"/>
        </w:rPr>
        <w:t xml:space="preserve"> 37</w:t>
      </w:r>
    </w:p>
    <w:p w:rsidR="00C14B43" w:rsidRDefault="006B0355" w:rsidP="00B27216">
      <w:pPr>
        <w:spacing w:after="0"/>
        <w:rPr>
          <w:rFonts w:ascii="Calibri" w:hAnsi="Calibri" w:cs="Calibri"/>
          <w:sz w:val="20"/>
          <w:szCs w:val="20"/>
        </w:rPr>
      </w:pPr>
      <w:r>
        <w:rPr>
          <w:rFonts w:ascii="Calibri" w:hAnsi="Calibri" w:cs="Calibri"/>
          <w:sz w:val="20"/>
          <w:szCs w:val="20"/>
        </w:rPr>
        <w:t>78</w:t>
      </w:r>
      <w:r w:rsidR="005B010F">
        <w:rPr>
          <w:rFonts w:ascii="Calibri" w:hAnsi="Calibri" w:cs="Calibri"/>
          <w:sz w:val="20"/>
          <w:szCs w:val="20"/>
        </w:rPr>
        <w:t>224 Singen</w:t>
      </w:r>
    </w:p>
    <w:p w:rsidR="00EE70DD" w:rsidRDefault="005B010F" w:rsidP="00B27216">
      <w:pPr>
        <w:spacing w:before="240"/>
        <w:rPr>
          <w:rFonts w:ascii="Calibri" w:hAnsi="Calibri" w:cs="Calibri"/>
          <w:sz w:val="20"/>
          <w:szCs w:val="20"/>
        </w:rPr>
      </w:pPr>
      <w:r>
        <w:rPr>
          <w:rFonts w:ascii="Calibri" w:hAnsi="Calibri" w:cs="Calibri"/>
          <w:sz w:val="20"/>
          <w:szCs w:val="20"/>
        </w:rPr>
        <w:t>Singen</w:t>
      </w:r>
      <w:r w:rsidR="0021749C">
        <w:rPr>
          <w:rFonts w:ascii="Calibri" w:hAnsi="Calibri" w:cs="Calibri"/>
          <w:sz w:val="20"/>
          <w:szCs w:val="20"/>
        </w:rPr>
        <w:t>, 0</w:t>
      </w:r>
      <w:r w:rsidR="00096E5C">
        <w:rPr>
          <w:rFonts w:ascii="Calibri" w:hAnsi="Calibri" w:cs="Calibri"/>
          <w:sz w:val="20"/>
          <w:szCs w:val="20"/>
        </w:rPr>
        <w:t>3</w:t>
      </w:r>
      <w:r w:rsidR="0021749C">
        <w:rPr>
          <w:rFonts w:ascii="Calibri" w:hAnsi="Calibri" w:cs="Calibri"/>
          <w:sz w:val="20"/>
          <w:szCs w:val="20"/>
        </w:rPr>
        <w:t>.04.2017</w:t>
      </w:r>
    </w:p>
    <w:sectPr w:rsidR="00EE70DD" w:rsidSect="003457B5">
      <w:headerReference w:type="default" r:id="rId12"/>
      <w:pgSz w:w="11906" w:h="16838"/>
      <w:pgMar w:top="1440" w:right="2552" w:bottom="1440"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3A" w:rsidRDefault="000A333A" w:rsidP="007A359B">
      <w:pPr>
        <w:spacing w:after="0" w:line="240" w:lineRule="auto"/>
      </w:pPr>
      <w:r>
        <w:separator/>
      </w:r>
    </w:p>
  </w:endnote>
  <w:endnote w:type="continuationSeparator" w:id="0">
    <w:p w:rsidR="000A333A" w:rsidRDefault="000A333A" w:rsidP="007A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3A" w:rsidRDefault="000A333A" w:rsidP="007A359B">
      <w:pPr>
        <w:spacing w:after="0" w:line="240" w:lineRule="auto"/>
      </w:pPr>
      <w:r>
        <w:separator/>
      </w:r>
    </w:p>
  </w:footnote>
  <w:footnote w:type="continuationSeparator" w:id="0">
    <w:p w:rsidR="000A333A" w:rsidRDefault="000A333A" w:rsidP="007A3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3A" w:rsidRPr="007A359B" w:rsidRDefault="000A333A" w:rsidP="007A359B">
    <w:pPr>
      <w:pStyle w:val="Kopfzeile"/>
      <w:jc w:val="center"/>
    </w:pPr>
    <w:r>
      <w:rPr>
        <w:noProof/>
        <w:lang w:eastAsia="de-DE"/>
      </w:rPr>
      <w:drawing>
        <wp:inline distT="0" distB="0" distL="0" distR="0" wp14:anchorId="3B113995" wp14:editId="1EDAE033">
          <wp:extent cx="2695575" cy="1084304"/>
          <wp:effectExtent l="0" t="0" r="0" b="1905"/>
          <wp:docPr id="1" name="Grafik 1" descr="I:\Marketing\Corporate-Design\Logos\Logos RTS\Kommunikationskonzept - Neu\Logo_mit_Bere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Corporate-Design\Logos\Logos RTS\Kommunikationskonzept - Neu\Logo_mit_Bereich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134" b="18823"/>
                  <a:stretch/>
                </pic:blipFill>
                <pic:spPr bwMode="auto">
                  <a:xfrm>
                    <a:off x="0" y="0"/>
                    <a:ext cx="2703341" cy="10874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5419F"/>
    <w:multiLevelType w:val="hybridMultilevel"/>
    <w:tmpl w:val="45CE5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165879"/>
    <w:multiLevelType w:val="hybridMultilevel"/>
    <w:tmpl w:val="C89CB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984C11"/>
    <w:multiLevelType w:val="hybridMultilevel"/>
    <w:tmpl w:val="F9303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bb066480-993e-45a3-abfd-e070e97e5fba"/>
  </w:docVars>
  <w:rsids>
    <w:rsidRoot w:val="0014691D"/>
    <w:rsid w:val="000377D6"/>
    <w:rsid w:val="00040031"/>
    <w:rsid w:val="00053252"/>
    <w:rsid w:val="00057712"/>
    <w:rsid w:val="00096E5C"/>
    <w:rsid w:val="000A333A"/>
    <w:rsid w:val="000A5863"/>
    <w:rsid w:val="000B1BDB"/>
    <w:rsid w:val="000C097C"/>
    <w:rsid w:val="000C4698"/>
    <w:rsid w:val="000D61E6"/>
    <w:rsid w:val="000D6295"/>
    <w:rsid w:val="000E6F9A"/>
    <w:rsid w:val="00115998"/>
    <w:rsid w:val="0014691D"/>
    <w:rsid w:val="00167650"/>
    <w:rsid w:val="001812B6"/>
    <w:rsid w:val="001A7275"/>
    <w:rsid w:val="001D357D"/>
    <w:rsid w:val="0021749C"/>
    <w:rsid w:val="00221B4E"/>
    <w:rsid w:val="00251D07"/>
    <w:rsid w:val="00274FBA"/>
    <w:rsid w:val="00282C0B"/>
    <w:rsid w:val="002C5DBC"/>
    <w:rsid w:val="002C6F61"/>
    <w:rsid w:val="002E3E59"/>
    <w:rsid w:val="003457B5"/>
    <w:rsid w:val="00371736"/>
    <w:rsid w:val="003750AD"/>
    <w:rsid w:val="003752C8"/>
    <w:rsid w:val="00383837"/>
    <w:rsid w:val="003D05A6"/>
    <w:rsid w:val="003D7D34"/>
    <w:rsid w:val="003E1D5E"/>
    <w:rsid w:val="004071DF"/>
    <w:rsid w:val="004147E7"/>
    <w:rsid w:val="00425A27"/>
    <w:rsid w:val="004635E2"/>
    <w:rsid w:val="00473498"/>
    <w:rsid w:val="00493C0D"/>
    <w:rsid w:val="004A52C9"/>
    <w:rsid w:val="004B0645"/>
    <w:rsid w:val="004B6A93"/>
    <w:rsid w:val="004D3BAB"/>
    <w:rsid w:val="005156DF"/>
    <w:rsid w:val="0055750A"/>
    <w:rsid w:val="0056560E"/>
    <w:rsid w:val="00591257"/>
    <w:rsid w:val="005B010F"/>
    <w:rsid w:val="005E70C6"/>
    <w:rsid w:val="00644866"/>
    <w:rsid w:val="00646197"/>
    <w:rsid w:val="006813D0"/>
    <w:rsid w:val="0069157C"/>
    <w:rsid w:val="006B0355"/>
    <w:rsid w:val="006B6417"/>
    <w:rsid w:val="006E174D"/>
    <w:rsid w:val="006E6216"/>
    <w:rsid w:val="006F0F37"/>
    <w:rsid w:val="007226E4"/>
    <w:rsid w:val="00726107"/>
    <w:rsid w:val="00735F46"/>
    <w:rsid w:val="00752C3C"/>
    <w:rsid w:val="00770CB1"/>
    <w:rsid w:val="0077559C"/>
    <w:rsid w:val="007947F3"/>
    <w:rsid w:val="007A359B"/>
    <w:rsid w:val="007A3AE4"/>
    <w:rsid w:val="007B0FC2"/>
    <w:rsid w:val="007D2BE5"/>
    <w:rsid w:val="007E4060"/>
    <w:rsid w:val="00822821"/>
    <w:rsid w:val="008325A0"/>
    <w:rsid w:val="00847D41"/>
    <w:rsid w:val="0086657D"/>
    <w:rsid w:val="008B16BD"/>
    <w:rsid w:val="008F1D84"/>
    <w:rsid w:val="00924939"/>
    <w:rsid w:val="00945DB8"/>
    <w:rsid w:val="00945E9D"/>
    <w:rsid w:val="009742E0"/>
    <w:rsid w:val="009A0A7D"/>
    <w:rsid w:val="009C57F9"/>
    <w:rsid w:val="009C6D1E"/>
    <w:rsid w:val="009D4A6C"/>
    <w:rsid w:val="009D7668"/>
    <w:rsid w:val="009E272E"/>
    <w:rsid w:val="00A009F8"/>
    <w:rsid w:val="00A81845"/>
    <w:rsid w:val="00AD14B7"/>
    <w:rsid w:val="00AD72DA"/>
    <w:rsid w:val="00AE4D67"/>
    <w:rsid w:val="00B2511C"/>
    <w:rsid w:val="00B26EE9"/>
    <w:rsid w:val="00B27216"/>
    <w:rsid w:val="00B3317D"/>
    <w:rsid w:val="00B34F62"/>
    <w:rsid w:val="00B54142"/>
    <w:rsid w:val="00B613B7"/>
    <w:rsid w:val="00B61F95"/>
    <w:rsid w:val="00B72FB8"/>
    <w:rsid w:val="00C14B43"/>
    <w:rsid w:val="00C43AA0"/>
    <w:rsid w:val="00C755CE"/>
    <w:rsid w:val="00CC236B"/>
    <w:rsid w:val="00CD0777"/>
    <w:rsid w:val="00CE651D"/>
    <w:rsid w:val="00D044F1"/>
    <w:rsid w:val="00D10D51"/>
    <w:rsid w:val="00D30C76"/>
    <w:rsid w:val="00D57684"/>
    <w:rsid w:val="00D652C3"/>
    <w:rsid w:val="00D75009"/>
    <w:rsid w:val="00DF1EE7"/>
    <w:rsid w:val="00DF6764"/>
    <w:rsid w:val="00E65F75"/>
    <w:rsid w:val="00E91A0B"/>
    <w:rsid w:val="00EE313B"/>
    <w:rsid w:val="00EE70DD"/>
    <w:rsid w:val="00F22668"/>
    <w:rsid w:val="00F23FFA"/>
    <w:rsid w:val="00F43172"/>
    <w:rsid w:val="00F7259B"/>
    <w:rsid w:val="00F7299C"/>
    <w:rsid w:val="00F740A1"/>
    <w:rsid w:val="00F74242"/>
    <w:rsid w:val="00FD20AB"/>
    <w:rsid w:val="00FD4288"/>
    <w:rsid w:val="00FE7759"/>
    <w:rsid w:val="00FF0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57C"/>
    <w:pPr>
      <w:ind w:left="720"/>
      <w:contextualSpacing/>
    </w:pPr>
  </w:style>
  <w:style w:type="paragraph" w:styleId="Kopfzeile">
    <w:name w:val="header"/>
    <w:basedOn w:val="Standard"/>
    <w:link w:val="KopfzeileZchn"/>
    <w:uiPriority w:val="99"/>
    <w:unhideWhenUsed/>
    <w:rsid w:val="007A35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59B"/>
  </w:style>
  <w:style w:type="paragraph" w:styleId="Fuzeile">
    <w:name w:val="footer"/>
    <w:basedOn w:val="Standard"/>
    <w:link w:val="FuzeileZchn"/>
    <w:uiPriority w:val="99"/>
    <w:unhideWhenUsed/>
    <w:rsid w:val="007A35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359B"/>
  </w:style>
  <w:style w:type="paragraph" w:styleId="Sprechblasentext">
    <w:name w:val="Balloon Text"/>
    <w:basedOn w:val="Standard"/>
    <w:link w:val="SprechblasentextZchn"/>
    <w:uiPriority w:val="99"/>
    <w:semiHidden/>
    <w:unhideWhenUsed/>
    <w:rsid w:val="007A3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59B"/>
    <w:rPr>
      <w:rFonts w:ascii="Tahoma" w:hAnsi="Tahoma" w:cs="Tahoma"/>
      <w:sz w:val="16"/>
      <w:szCs w:val="16"/>
    </w:rPr>
  </w:style>
  <w:style w:type="character" w:styleId="Kommentarzeichen">
    <w:name w:val="annotation reference"/>
    <w:basedOn w:val="Absatz-Standardschriftart"/>
    <w:uiPriority w:val="99"/>
    <w:semiHidden/>
    <w:unhideWhenUsed/>
    <w:rsid w:val="007A359B"/>
    <w:rPr>
      <w:sz w:val="16"/>
      <w:szCs w:val="16"/>
    </w:rPr>
  </w:style>
  <w:style w:type="paragraph" w:styleId="Kommentartext">
    <w:name w:val="annotation text"/>
    <w:basedOn w:val="Standard"/>
    <w:link w:val="KommentartextZchn"/>
    <w:uiPriority w:val="99"/>
    <w:semiHidden/>
    <w:unhideWhenUsed/>
    <w:rsid w:val="007A35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359B"/>
    <w:rPr>
      <w:sz w:val="20"/>
      <w:szCs w:val="20"/>
    </w:rPr>
  </w:style>
  <w:style w:type="paragraph" w:styleId="Kommentarthema">
    <w:name w:val="annotation subject"/>
    <w:basedOn w:val="Kommentartext"/>
    <w:next w:val="Kommentartext"/>
    <w:link w:val="KommentarthemaZchn"/>
    <w:uiPriority w:val="99"/>
    <w:semiHidden/>
    <w:unhideWhenUsed/>
    <w:rsid w:val="007A359B"/>
    <w:rPr>
      <w:b/>
      <w:bCs/>
    </w:rPr>
  </w:style>
  <w:style w:type="character" w:customStyle="1" w:styleId="KommentarthemaZchn">
    <w:name w:val="Kommentarthema Zchn"/>
    <w:basedOn w:val="KommentartextZchn"/>
    <w:link w:val="Kommentarthema"/>
    <w:uiPriority w:val="99"/>
    <w:semiHidden/>
    <w:rsid w:val="007A359B"/>
    <w:rPr>
      <w:b/>
      <w:bCs/>
      <w:sz w:val="20"/>
      <w:szCs w:val="20"/>
    </w:rPr>
  </w:style>
  <w:style w:type="character" w:styleId="Hyperlink">
    <w:name w:val="Hyperlink"/>
    <w:basedOn w:val="Absatz-Standardschriftart"/>
    <w:uiPriority w:val="99"/>
    <w:unhideWhenUsed/>
    <w:rsid w:val="00F7259B"/>
    <w:rPr>
      <w:color w:val="0000FF"/>
      <w:u w:val="single"/>
    </w:rPr>
  </w:style>
  <w:style w:type="character" w:styleId="Fett">
    <w:name w:val="Strong"/>
    <w:basedOn w:val="Absatz-Standardschriftart"/>
    <w:uiPriority w:val="22"/>
    <w:qFormat/>
    <w:rsid w:val="00F7259B"/>
    <w:rPr>
      <w:b/>
      <w:bCs/>
    </w:rPr>
  </w:style>
  <w:style w:type="paragraph" w:customStyle="1" w:styleId="Default">
    <w:name w:val="Default"/>
    <w:rsid w:val="00822821"/>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6E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C57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57F9"/>
    <w:rPr>
      <w:sz w:val="20"/>
      <w:szCs w:val="20"/>
    </w:rPr>
  </w:style>
  <w:style w:type="character" w:styleId="Funotenzeichen">
    <w:name w:val="footnote reference"/>
    <w:basedOn w:val="Absatz-Standardschriftart"/>
    <w:uiPriority w:val="99"/>
    <w:semiHidden/>
    <w:unhideWhenUsed/>
    <w:rsid w:val="009C57F9"/>
    <w:rPr>
      <w:vertAlign w:val="superscript"/>
    </w:rPr>
  </w:style>
  <w:style w:type="paragraph" w:styleId="StandardWeb">
    <w:name w:val="Normal (Web)"/>
    <w:basedOn w:val="Standard"/>
    <w:uiPriority w:val="99"/>
    <w:semiHidden/>
    <w:unhideWhenUsed/>
    <w:rsid w:val="00A81845"/>
    <w:pPr>
      <w:spacing w:after="150" w:line="240" w:lineRule="auto"/>
    </w:pPr>
    <w:rPr>
      <w:rFonts w:ascii="Times New Roman" w:eastAsia="Times New Roman" w:hAnsi="Times New Roman" w:cs="Times New Roman"/>
      <w:sz w:val="24"/>
      <w:szCs w:val="24"/>
      <w:lang w:eastAsia="de-DE"/>
    </w:rPr>
  </w:style>
  <w:style w:type="character" w:customStyle="1" w:styleId="yextname">
    <w:name w:val="yext.name"/>
    <w:basedOn w:val="Absatz-Standardschriftart"/>
    <w:rsid w:val="000A5863"/>
  </w:style>
  <w:style w:type="paragraph" w:styleId="Beschriftung">
    <w:name w:val="caption"/>
    <w:basedOn w:val="Standard"/>
    <w:next w:val="Standard"/>
    <w:uiPriority w:val="35"/>
    <w:unhideWhenUsed/>
    <w:qFormat/>
    <w:rsid w:val="0086657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157C"/>
    <w:pPr>
      <w:ind w:left="720"/>
      <w:contextualSpacing/>
    </w:pPr>
  </w:style>
  <w:style w:type="paragraph" w:styleId="Kopfzeile">
    <w:name w:val="header"/>
    <w:basedOn w:val="Standard"/>
    <w:link w:val="KopfzeileZchn"/>
    <w:uiPriority w:val="99"/>
    <w:unhideWhenUsed/>
    <w:rsid w:val="007A35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359B"/>
  </w:style>
  <w:style w:type="paragraph" w:styleId="Fuzeile">
    <w:name w:val="footer"/>
    <w:basedOn w:val="Standard"/>
    <w:link w:val="FuzeileZchn"/>
    <w:uiPriority w:val="99"/>
    <w:unhideWhenUsed/>
    <w:rsid w:val="007A35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359B"/>
  </w:style>
  <w:style w:type="paragraph" w:styleId="Sprechblasentext">
    <w:name w:val="Balloon Text"/>
    <w:basedOn w:val="Standard"/>
    <w:link w:val="SprechblasentextZchn"/>
    <w:uiPriority w:val="99"/>
    <w:semiHidden/>
    <w:unhideWhenUsed/>
    <w:rsid w:val="007A35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59B"/>
    <w:rPr>
      <w:rFonts w:ascii="Tahoma" w:hAnsi="Tahoma" w:cs="Tahoma"/>
      <w:sz w:val="16"/>
      <w:szCs w:val="16"/>
    </w:rPr>
  </w:style>
  <w:style w:type="character" w:styleId="Kommentarzeichen">
    <w:name w:val="annotation reference"/>
    <w:basedOn w:val="Absatz-Standardschriftart"/>
    <w:uiPriority w:val="99"/>
    <w:semiHidden/>
    <w:unhideWhenUsed/>
    <w:rsid w:val="007A359B"/>
    <w:rPr>
      <w:sz w:val="16"/>
      <w:szCs w:val="16"/>
    </w:rPr>
  </w:style>
  <w:style w:type="paragraph" w:styleId="Kommentartext">
    <w:name w:val="annotation text"/>
    <w:basedOn w:val="Standard"/>
    <w:link w:val="KommentartextZchn"/>
    <w:uiPriority w:val="99"/>
    <w:semiHidden/>
    <w:unhideWhenUsed/>
    <w:rsid w:val="007A35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359B"/>
    <w:rPr>
      <w:sz w:val="20"/>
      <w:szCs w:val="20"/>
    </w:rPr>
  </w:style>
  <w:style w:type="paragraph" w:styleId="Kommentarthema">
    <w:name w:val="annotation subject"/>
    <w:basedOn w:val="Kommentartext"/>
    <w:next w:val="Kommentartext"/>
    <w:link w:val="KommentarthemaZchn"/>
    <w:uiPriority w:val="99"/>
    <w:semiHidden/>
    <w:unhideWhenUsed/>
    <w:rsid w:val="007A359B"/>
    <w:rPr>
      <w:b/>
      <w:bCs/>
    </w:rPr>
  </w:style>
  <w:style w:type="character" w:customStyle="1" w:styleId="KommentarthemaZchn">
    <w:name w:val="Kommentarthema Zchn"/>
    <w:basedOn w:val="KommentartextZchn"/>
    <w:link w:val="Kommentarthema"/>
    <w:uiPriority w:val="99"/>
    <w:semiHidden/>
    <w:rsid w:val="007A359B"/>
    <w:rPr>
      <w:b/>
      <w:bCs/>
      <w:sz w:val="20"/>
      <w:szCs w:val="20"/>
    </w:rPr>
  </w:style>
  <w:style w:type="character" w:styleId="Hyperlink">
    <w:name w:val="Hyperlink"/>
    <w:basedOn w:val="Absatz-Standardschriftart"/>
    <w:uiPriority w:val="99"/>
    <w:unhideWhenUsed/>
    <w:rsid w:val="00F7259B"/>
    <w:rPr>
      <w:color w:val="0000FF"/>
      <w:u w:val="single"/>
    </w:rPr>
  </w:style>
  <w:style w:type="character" w:styleId="Fett">
    <w:name w:val="Strong"/>
    <w:basedOn w:val="Absatz-Standardschriftart"/>
    <w:uiPriority w:val="22"/>
    <w:qFormat/>
    <w:rsid w:val="00F7259B"/>
    <w:rPr>
      <w:b/>
      <w:bCs/>
    </w:rPr>
  </w:style>
  <w:style w:type="paragraph" w:customStyle="1" w:styleId="Default">
    <w:name w:val="Default"/>
    <w:rsid w:val="00822821"/>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6E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C57F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57F9"/>
    <w:rPr>
      <w:sz w:val="20"/>
      <w:szCs w:val="20"/>
    </w:rPr>
  </w:style>
  <w:style w:type="character" w:styleId="Funotenzeichen">
    <w:name w:val="footnote reference"/>
    <w:basedOn w:val="Absatz-Standardschriftart"/>
    <w:uiPriority w:val="99"/>
    <w:semiHidden/>
    <w:unhideWhenUsed/>
    <w:rsid w:val="009C57F9"/>
    <w:rPr>
      <w:vertAlign w:val="superscript"/>
    </w:rPr>
  </w:style>
  <w:style w:type="paragraph" w:styleId="StandardWeb">
    <w:name w:val="Normal (Web)"/>
    <w:basedOn w:val="Standard"/>
    <w:uiPriority w:val="99"/>
    <w:semiHidden/>
    <w:unhideWhenUsed/>
    <w:rsid w:val="00A81845"/>
    <w:pPr>
      <w:spacing w:after="150" w:line="240" w:lineRule="auto"/>
    </w:pPr>
    <w:rPr>
      <w:rFonts w:ascii="Times New Roman" w:eastAsia="Times New Roman" w:hAnsi="Times New Roman" w:cs="Times New Roman"/>
      <w:sz w:val="24"/>
      <w:szCs w:val="24"/>
      <w:lang w:eastAsia="de-DE"/>
    </w:rPr>
  </w:style>
  <w:style w:type="character" w:customStyle="1" w:styleId="yextname">
    <w:name w:val="yext.name"/>
    <w:basedOn w:val="Absatz-Standardschriftart"/>
    <w:rsid w:val="000A5863"/>
  </w:style>
  <w:style w:type="paragraph" w:styleId="Beschriftung">
    <w:name w:val="caption"/>
    <w:basedOn w:val="Standard"/>
    <w:next w:val="Standard"/>
    <w:uiPriority w:val="35"/>
    <w:unhideWhenUsed/>
    <w:qFormat/>
    <w:rsid w:val="0086657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87999">
      <w:bodyDiv w:val="1"/>
      <w:marLeft w:val="0"/>
      <w:marRight w:val="0"/>
      <w:marTop w:val="0"/>
      <w:marBottom w:val="0"/>
      <w:divBdr>
        <w:top w:val="none" w:sz="0" w:space="0" w:color="auto"/>
        <w:left w:val="none" w:sz="0" w:space="0" w:color="auto"/>
        <w:bottom w:val="none" w:sz="0" w:space="0" w:color="auto"/>
        <w:right w:val="none" w:sz="0" w:space="0" w:color="auto"/>
      </w:divBdr>
      <w:divsChild>
        <w:div w:id="1274677385">
          <w:marLeft w:val="0"/>
          <w:marRight w:val="0"/>
          <w:marTop w:val="0"/>
          <w:marBottom w:val="0"/>
          <w:divBdr>
            <w:top w:val="single" w:sz="36" w:space="0" w:color="FF0000"/>
            <w:left w:val="none" w:sz="0" w:space="0" w:color="auto"/>
            <w:bottom w:val="none" w:sz="0" w:space="0" w:color="auto"/>
            <w:right w:val="none" w:sz="0" w:space="0" w:color="auto"/>
          </w:divBdr>
          <w:divsChild>
            <w:div w:id="802506258">
              <w:marLeft w:val="0"/>
              <w:marRight w:val="0"/>
              <w:marTop w:val="0"/>
              <w:marBottom w:val="0"/>
              <w:divBdr>
                <w:top w:val="none" w:sz="0" w:space="0" w:color="auto"/>
                <w:left w:val="none" w:sz="0" w:space="0" w:color="auto"/>
                <w:bottom w:val="none" w:sz="0" w:space="0" w:color="auto"/>
                <w:right w:val="none" w:sz="0" w:space="0" w:color="auto"/>
              </w:divBdr>
              <w:divsChild>
                <w:div w:id="2141607383">
                  <w:marLeft w:val="300"/>
                  <w:marRight w:val="300"/>
                  <w:marTop w:val="0"/>
                  <w:marBottom w:val="0"/>
                  <w:divBdr>
                    <w:top w:val="none" w:sz="0" w:space="0" w:color="auto"/>
                    <w:left w:val="none" w:sz="0" w:space="0" w:color="auto"/>
                    <w:bottom w:val="none" w:sz="0" w:space="0" w:color="auto"/>
                    <w:right w:val="none" w:sz="0" w:space="0" w:color="auto"/>
                  </w:divBdr>
                  <w:divsChild>
                    <w:div w:id="8543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f.osswald@rtskg.de" TargetMode="External"/><Relationship Id="rId5" Type="http://schemas.openxmlformats.org/officeDocument/2006/relationships/settings" Target="settings.xml"/><Relationship Id="rId10" Type="http://schemas.openxmlformats.org/officeDocument/2006/relationships/hyperlink" Target="mailto:presse@rtskg.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A694-BA11-4954-93AA-8CB07A43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B7C2DFBA</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RTS Steuerberatungsgesellschaft KG</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Münch, Carolin - RTS</dc:creator>
  <cp:lastModifiedBy>Münch, Carolin - RTS</cp:lastModifiedBy>
  <cp:revision>19</cp:revision>
  <cp:lastPrinted>2017-04-03T06:37:00Z</cp:lastPrinted>
  <dcterms:created xsi:type="dcterms:W3CDTF">2017-03-23T15:00:00Z</dcterms:created>
  <dcterms:modified xsi:type="dcterms:W3CDTF">2017-04-03T07:51:00Z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76021</vt:lpwstr>
  </property>
  <property fmtid="{D5CDD505-2E9C-101B-9397-08002B2CF9AE}" pid="3" name="DATEV-DMS_BETREFF">
    <vt:lpwstr>KZL Arbeitsvorlagen Pressemitteilung 2017</vt:lpwstr>
  </property>
  <property fmtid="{D5CDD505-2E9C-101B-9397-08002B2CF9AE}" pid="4" name="DATEV-DMS_MANDANT_NR">
    <vt:lpwstr>3</vt:lpwstr>
  </property>
  <property fmtid="{D5CDD505-2E9C-101B-9397-08002B2CF9AE}" pid="5" name="DATEV-DMS_MANDANT_BEZ">
    <vt:lpwstr>RTS Bodensee Stbg KG</vt:lpwstr>
  </property>
</Properties>
</file>